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e2fb76b65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690aa08ed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f97e1c3634ff6" /><Relationship Type="http://schemas.openxmlformats.org/officeDocument/2006/relationships/numbering" Target="/word/numbering.xml" Id="R650c2a887c3d4ecf" /><Relationship Type="http://schemas.openxmlformats.org/officeDocument/2006/relationships/settings" Target="/word/settings.xml" Id="R43768029ba604244" /><Relationship Type="http://schemas.openxmlformats.org/officeDocument/2006/relationships/image" Target="/word/media/8d674455-5fcb-440b-a34f-1cd534e7371b.png" Id="R8ca690aa08ed42ba" /></Relationships>
</file>