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4c9864852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7567310a7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5e86001834e78" /><Relationship Type="http://schemas.openxmlformats.org/officeDocument/2006/relationships/numbering" Target="/word/numbering.xml" Id="R778ec7a36a2143d7" /><Relationship Type="http://schemas.openxmlformats.org/officeDocument/2006/relationships/settings" Target="/word/settings.xml" Id="R851ff99628774c12" /><Relationship Type="http://schemas.openxmlformats.org/officeDocument/2006/relationships/image" Target="/word/media/64d3b685-89e2-49e9-94fe-b967be2e1ad9.png" Id="R5de7567310a74728" /></Relationships>
</file>