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11b25ee93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2c2340f9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998beb4fc4333" /><Relationship Type="http://schemas.openxmlformats.org/officeDocument/2006/relationships/numbering" Target="/word/numbering.xml" Id="Ra85bde31f3a24f8e" /><Relationship Type="http://schemas.openxmlformats.org/officeDocument/2006/relationships/settings" Target="/word/settings.xml" Id="Re07b9f7275354eaf" /><Relationship Type="http://schemas.openxmlformats.org/officeDocument/2006/relationships/image" Target="/word/media/e06c6606-6967-4fcb-895d-e7139f8d2cc7.png" Id="R5ed42c2340f94421" /></Relationships>
</file>