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de87f043a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d74dae8aa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27fd4b06e4ed9" /><Relationship Type="http://schemas.openxmlformats.org/officeDocument/2006/relationships/numbering" Target="/word/numbering.xml" Id="R6fc445e09c144504" /><Relationship Type="http://schemas.openxmlformats.org/officeDocument/2006/relationships/settings" Target="/word/settings.xml" Id="R924197bae0b540b8" /><Relationship Type="http://schemas.openxmlformats.org/officeDocument/2006/relationships/image" Target="/word/media/bd691f2c-5ea8-4202-ab7b-a70b558668a6.png" Id="R0d3d74dae8aa4875" /></Relationships>
</file>