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9082a409d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2d297d3bb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Macierzysz,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0dadeb8df4a8d" /><Relationship Type="http://schemas.openxmlformats.org/officeDocument/2006/relationships/numbering" Target="/word/numbering.xml" Id="Rb43ea8b1cd9740c5" /><Relationship Type="http://schemas.openxmlformats.org/officeDocument/2006/relationships/settings" Target="/word/settings.xml" Id="R447f510d3ffa4792" /><Relationship Type="http://schemas.openxmlformats.org/officeDocument/2006/relationships/image" Target="/word/media/ee3b7c52-566f-4b89-bca6-d3171e3e78c6.png" Id="R2c22d297d3bb4a34" /></Relationships>
</file>