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0c014efb4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0bcc2a5fd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Maciowakrze,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7c2683ccf4fc8" /><Relationship Type="http://schemas.openxmlformats.org/officeDocument/2006/relationships/numbering" Target="/word/numbering.xml" Id="Rab57d7d4517c4739" /><Relationship Type="http://schemas.openxmlformats.org/officeDocument/2006/relationships/settings" Target="/word/settings.xml" Id="R7bc09dbc799c4971" /><Relationship Type="http://schemas.openxmlformats.org/officeDocument/2006/relationships/image" Target="/word/media/e389412e-52e0-4f0e-9059-5b08d97ad68b.png" Id="R55f0bcc2a5fd4850" /></Relationships>
</file>