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20c26198d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7ba0c864d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Macoszyn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491f4209a46ea" /><Relationship Type="http://schemas.openxmlformats.org/officeDocument/2006/relationships/numbering" Target="/word/numbering.xml" Id="Rebdef914562e4046" /><Relationship Type="http://schemas.openxmlformats.org/officeDocument/2006/relationships/settings" Target="/word/settings.xml" Id="R107c5b803d824d77" /><Relationship Type="http://schemas.openxmlformats.org/officeDocument/2006/relationships/image" Target="/word/media/96d9cb00-c89e-46b3-8c8b-fd8e78b10daa.png" Id="Re037ba0c864d402c" /></Relationships>
</file>