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41f580f28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9a7276ceb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a4c919e8944d0" /><Relationship Type="http://schemas.openxmlformats.org/officeDocument/2006/relationships/numbering" Target="/word/numbering.xml" Id="Raeb87cc2caaa4216" /><Relationship Type="http://schemas.openxmlformats.org/officeDocument/2006/relationships/settings" Target="/word/settings.xml" Id="Ra1ed6ca3082946b4" /><Relationship Type="http://schemas.openxmlformats.org/officeDocument/2006/relationships/image" Target="/word/media/94837a63-4455-4ddb-82a2-97a71f9a3d37.png" Id="R08b9a7276ceb45bb" /></Relationships>
</file>