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32e4e6edf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6aa4d36b6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Lipowiecki,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ceee9b5824ab0" /><Relationship Type="http://schemas.openxmlformats.org/officeDocument/2006/relationships/numbering" Target="/word/numbering.xml" Id="R0820d142ea214eeb" /><Relationship Type="http://schemas.openxmlformats.org/officeDocument/2006/relationships/settings" Target="/word/settings.xml" Id="R74c463d5cb324ddf" /><Relationship Type="http://schemas.openxmlformats.org/officeDocument/2006/relationships/image" Target="/word/media/8c76befb-9dd7-4393-ba38-214d5b3eebd5.png" Id="R9686aa4d36b648c9" /></Relationships>
</file>