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d67ee1468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d36b0425b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Majki Orlowo,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f3eefaacd4d98" /><Relationship Type="http://schemas.openxmlformats.org/officeDocument/2006/relationships/numbering" Target="/word/numbering.xml" Id="R3ed44639486946a9" /><Relationship Type="http://schemas.openxmlformats.org/officeDocument/2006/relationships/settings" Target="/word/settings.xml" Id="R95a43f6f2a064dbb" /><Relationship Type="http://schemas.openxmlformats.org/officeDocument/2006/relationships/image" Target="/word/media/4d562adc-dc39-409d-bfaf-84ab7ead4e3e.png" Id="Re97d36b0425b412f" /></Relationships>
</file>