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f659160a8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f6d59fe6a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30e0e4e824008" /><Relationship Type="http://schemas.openxmlformats.org/officeDocument/2006/relationships/numbering" Target="/word/numbering.xml" Id="R161bb0b7d7a24764" /><Relationship Type="http://schemas.openxmlformats.org/officeDocument/2006/relationships/settings" Target="/word/settings.xml" Id="R8c33e5cc377c4766" /><Relationship Type="http://schemas.openxmlformats.org/officeDocument/2006/relationships/image" Target="/word/media/bece0521-997f-4408-9f5e-c36ec1cbf72f.png" Id="Re9bf6d59fe6a4de9" /></Relationships>
</file>