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be36e59fb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ba7e3832b444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893af125ad46e4" /><Relationship Type="http://schemas.openxmlformats.org/officeDocument/2006/relationships/numbering" Target="/word/numbering.xml" Id="R7829ad8bf6e8466e" /><Relationship Type="http://schemas.openxmlformats.org/officeDocument/2006/relationships/settings" Target="/word/settings.xml" Id="Reb583c91e7d94d8f" /><Relationship Type="http://schemas.openxmlformats.org/officeDocument/2006/relationships/image" Target="/word/media/4e28cb51-1b7a-4d08-96cf-0662a46e89ff.png" Id="R2dba7e3832b444dd" /></Relationships>
</file>