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5e2903080b4f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7bf4efcdc441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Makownica,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0e7e4e1e464d70" /><Relationship Type="http://schemas.openxmlformats.org/officeDocument/2006/relationships/numbering" Target="/word/numbering.xml" Id="Rfb1381768a214a8b" /><Relationship Type="http://schemas.openxmlformats.org/officeDocument/2006/relationships/settings" Target="/word/settings.xml" Id="R122cd37095694fd1" /><Relationship Type="http://schemas.openxmlformats.org/officeDocument/2006/relationships/image" Target="/word/media/19692a20-a90a-44e9-aaa8-71ee579e6889.png" Id="R547bf4efcdc4411f" /></Relationships>
</file>