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4920411b7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f31673d03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Maksymilianowo,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d53150f394ef5" /><Relationship Type="http://schemas.openxmlformats.org/officeDocument/2006/relationships/numbering" Target="/word/numbering.xml" Id="Rac71aeb610554db1" /><Relationship Type="http://schemas.openxmlformats.org/officeDocument/2006/relationships/settings" Target="/word/settings.xml" Id="R162dd98bcf6a49d7" /><Relationship Type="http://schemas.openxmlformats.org/officeDocument/2006/relationships/image" Target="/word/media/0457fd5b-7488-4b6d-82bb-7d76e093c8d9.png" Id="R44af31673d034234" /></Relationships>
</file>