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0f93997bc649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270860ca4c49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 Wies Folwarczna,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35c3274fac41ce" /><Relationship Type="http://schemas.openxmlformats.org/officeDocument/2006/relationships/numbering" Target="/word/numbering.xml" Id="Rcd0722fa7b8f4dbb" /><Relationship Type="http://schemas.openxmlformats.org/officeDocument/2006/relationships/settings" Target="/word/settings.xml" Id="Rfc2da7198eb64c86" /><Relationship Type="http://schemas.openxmlformats.org/officeDocument/2006/relationships/image" Target="/word/media/a26d122c-0bf8-44a4-8a87-2edd488974f6.png" Id="Rc1270860ca4c49f7" /></Relationships>
</file>