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987c5c34b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c0a7a9275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3176703be4c01" /><Relationship Type="http://schemas.openxmlformats.org/officeDocument/2006/relationships/numbering" Target="/word/numbering.xml" Id="R34bd90ce234a4405" /><Relationship Type="http://schemas.openxmlformats.org/officeDocument/2006/relationships/settings" Target="/word/settings.xml" Id="Rd69e12beaebf4aec" /><Relationship Type="http://schemas.openxmlformats.org/officeDocument/2006/relationships/image" Target="/word/media/7ad81c1f-961f-486b-8d61-dcd968a4415a.png" Id="R362c0a7a9275459a" /></Relationships>
</file>