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6322ab991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e2f11b5d44e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72e3cef2f477d" /><Relationship Type="http://schemas.openxmlformats.org/officeDocument/2006/relationships/numbering" Target="/word/numbering.xml" Id="Ra012e6b304df4d4b" /><Relationship Type="http://schemas.openxmlformats.org/officeDocument/2006/relationships/settings" Target="/word/settings.xml" Id="R23c085363c894d91" /><Relationship Type="http://schemas.openxmlformats.org/officeDocument/2006/relationships/image" Target="/word/media/731ac0b8-0202-44ab-b204-9303948580fe.png" Id="Ref5e2f11b5d44ef2" /></Relationships>
</file>