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d61a84d42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4b9d11755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aa10b65604e24" /><Relationship Type="http://schemas.openxmlformats.org/officeDocument/2006/relationships/numbering" Target="/word/numbering.xml" Id="Rd6026556fc714ba4" /><Relationship Type="http://schemas.openxmlformats.org/officeDocument/2006/relationships/settings" Target="/word/settings.xml" Id="R76ffce0ad9744a50" /><Relationship Type="http://schemas.openxmlformats.org/officeDocument/2006/relationships/image" Target="/word/media/219223d5-a315-4ce8-bfa6-f2ba1b9ee374.png" Id="Re264b9d117554d1b" /></Relationships>
</file>