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0eb8f9d12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b1dd4d5f6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d4de004e1444e" /><Relationship Type="http://schemas.openxmlformats.org/officeDocument/2006/relationships/numbering" Target="/word/numbering.xml" Id="R1da732a0dfff4124" /><Relationship Type="http://schemas.openxmlformats.org/officeDocument/2006/relationships/settings" Target="/word/settings.xml" Id="R7150dbf36b3941e4" /><Relationship Type="http://schemas.openxmlformats.org/officeDocument/2006/relationships/image" Target="/word/media/6c71cc49-55ba-48d4-b4a2-11955d707ea6.png" Id="R72eb1dd4d5f641f4" /></Relationships>
</file>