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56fc8d5963046b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af8ff3409f440f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Malawicze Dolne,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16a4f06b64f41b4" /><Relationship Type="http://schemas.openxmlformats.org/officeDocument/2006/relationships/numbering" Target="/word/numbering.xml" Id="Rfa04a74347e24ee7" /><Relationship Type="http://schemas.openxmlformats.org/officeDocument/2006/relationships/settings" Target="/word/settings.xml" Id="Rd9bbe76a11194de3" /><Relationship Type="http://schemas.openxmlformats.org/officeDocument/2006/relationships/image" Target="/word/media/db4dfc59-0afe-47ee-ade2-0de88e66005a.png" Id="Rdaf8ff3409f440ff" /></Relationships>
</file>