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039c368d843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0ca0c5adf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0f64b08744f7d" /><Relationship Type="http://schemas.openxmlformats.org/officeDocument/2006/relationships/numbering" Target="/word/numbering.xml" Id="R984fafde60f041f2" /><Relationship Type="http://schemas.openxmlformats.org/officeDocument/2006/relationships/settings" Target="/word/settings.xml" Id="Rc804a6d76a2342ba" /><Relationship Type="http://schemas.openxmlformats.org/officeDocument/2006/relationships/image" Target="/word/media/31cd8cd9-d234-4a0d-8f3e-37fb650ec11c.png" Id="R5cd0ca0c5adf4e78" /></Relationships>
</file>