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0191ed4ec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8d9c26b4b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c1a47f8e542ed" /><Relationship Type="http://schemas.openxmlformats.org/officeDocument/2006/relationships/numbering" Target="/word/numbering.xml" Id="R6a3248181cde4611" /><Relationship Type="http://schemas.openxmlformats.org/officeDocument/2006/relationships/settings" Target="/word/settings.xml" Id="R9151049ed7174ebb" /><Relationship Type="http://schemas.openxmlformats.org/officeDocument/2006/relationships/image" Target="/word/media/1bcb60d9-70c6-456a-882c-786b5e43a69f.png" Id="R9378d9c26b4b486f" /></Relationships>
</file>