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08e163ed3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355a1f1e4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Konskie,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a60cf97f34153" /><Relationship Type="http://schemas.openxmlformats.org/officeDocument/2006/relationships/numbering" Target="/word/numbering.xml" Id="Rfc7d0c755d724a80" /><Relationship Type="http://schemas.openxmlformats.org/officeDocument/2006/relationships/settings" Target="/word/settings.xml" Id="Rfd655d0bbf8a4007" /><Relationship Type="http://schemas.openxmlformats.org/officeDocument/2006/relationships/image" Target="/word/media/3af817fe-8f75-4fb5-9dfd-69abffebb45e.png" Id="Rf4d355a1f1e44b99" /></Relationships>
</file>