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f033745c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e0e676cb6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f650b29b34d33" /><Relationship Type="http://schemas.openxmlformats.org/officeDocument/2006/relationships/numbering" Target="/word/numbering.xml" Id="R56b95bc54cc942d5" /><Relationship Type="http://schemas.openxmlformats.org/officeDocument/2006/relationships/settings" Target="/word/settings.xml" Id="R3a8576dac3664e3b" /><Relationship Type="http://schemas.openxmlformats.org/officeDocument/2006/relationships/image" Target="/word/media/00d3b8fb-8531-4153-b843-40f9d53804d7.png" Id="Rec4e0e676cb64e31" /></Relationships>
</file>