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785f07170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fce71ddf9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73ac0812e4ebe" /><Relationship Type="http://schemas.openxmlformats.org/officeDocument/2006/relationships/numbering" Target="/word/numbering.xml" Id="R4035780ab2d245dc" /><Relationship Type="http://schemas.openxmlformats.org/officeDocument/2006/relationships/settings" Target="/word/settings.xml" Id="R9bbbf8dee3614484" /><Relationship Type="http://schemas.openxmlformats.org/officeDocument/2006/relationships/image" Target="/word/media/49e81ddf-8636-4a27-b0ef-3c79b924a6ae.png" Id="R392fce71ddf949a2" /></Relationships>
</file>