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32f5b4dd2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96940d5e0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8a904d40149b3" /><Relationship Type="http://schemas.openxmlformats.org/officeDocument/2006/relationships/numbering" Target="/word/numbering.xml" Id="R5cb8362e5b9449f3" /><Relationship Type="http://schemas.openxmlformats.org/officeDocument/2006/relationships/settings" Target="/word/settings.xml" Id="R321ca2fc567e4b84" /><Relationship Type="http://schemas.openxmlformats.org/officeDocument/2006/relationships/image" Target="/word/media/2f2e10bc-40b0-45b7-bfed-72afe8848027.png" Id="Rbeb96940d5e04084" /></Relationships>
</file>