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724f5e32f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f1721ce5d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142ff64af42a3" /><Relationship Type="http://schemas.openxmlformats.org/officeDocument/2006/relationships/numbering" Target="/word/numbering.xml" Id="R165eee04543645ef" /><Relationship Type="http://schemas.openxmlformats.org/officeDocument/2006/relationships/settings" Target="/word/settings.xml" Id="R1d13d365f2094624" /><Relationship Type="http://schemas.openxmlformats.org/officeDocument/2006/relationships/image" Target="/word/media/66ccf5c2-e985-4c4d-a560-e477dc6b27f3.png" Id="R744f1721ce5d4ec8" /></Relationships>
</file>