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4bfc4986f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2903c6e40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01cdaa7fa4890" /><Relationship Type="http://schemas.openxmlformats.org/officeDocument/2006/relationships/numbering" Target="/word/numbering.xml" Id="R7bf1182eb8a8401b" /><Relationship Type="http://schemas.openxmlformats.org/officeDocument/2006/relationships/settings" Target="/word/settings.xml" Id="R23f1dad934d44afc" /><Relationship Type="http://schemas.openxmlformats.org/officeDocument/2006/relationships/image" Target="/word/media/0dfc7a2d-be9e-429d-a995-9635eb3ef945.png" Id="R2382903c6e4042b4" /></Relationships>
</file>