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8bc82a4dc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3d8e2c05b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2cf6e17ff4169" /><Relationship Type="http://schemas.openxmlformats.org/officeDocument/2006/relationships/numbering" Target="/word/numbering.xml" Id="R093674c3a2f04d93" /><Relationship Type="http://schemas.openxmlformats.org/officeDocument/2006/relationships/settings" Target="/word/settings.xml" Id="Re75cde96e74240c3" /><Relationship Type="http://schemas.openxmlformats.org/officeDocument/2006/relationships/image" Target="/word/media/3e47f666-cd92-44c2-a7a4-c9563018187e.png" Id="Rbca3d8e2c05b4364" /></Relationships>
</file>