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c6c24bdd0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b05d0fe84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Maliniec Swidry,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21ac0ee8549b3" /><Relationship Type="http://schemas.openxmlformats.org/officeDocument/2006/relationships/numbering" Target="/word/numbering.xml" Id="Rc1bf7c2572a84926" /><Relationship Type="http://schemas.openxmlformats.org/officeDocument/2006/relationships/settings" Target="/word/settings.xml" Id="Rf7a4743ee4014c09" /><Relationship Type="http://schemas.openxmlformats.org/officeDocument/2006/relationships/image" Target="/word/media/96f6d813-92cb-4166-8220-6f789ac91476.png" Id="R122b05d0fe844d8b" /></Relationships>
</file>