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e3071f198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d2c01345e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Maliszewa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a621ed15c44f3" /><Relationship Type="http://schemas.openxmlformats.org/officeDocument/2006/relationships/numbering" Target="/word/numbering.xml" Id="Reb6b604a5b4d4a6b" /><Relationship Type="http://schemas.openxmlformats.org/officeDocument/2006/relationships/settings" Target="/word/settings.xml" Id="Redec83131cf144ec" /><Relationship Type="http://schemas.openxmlformats.org/officeDocument/2006/relationships/image" Target="/word/media/48629929-6f17-4b28-82ac-8c501597cdb3.png" Id="Ra03d2c01345e4dd7" /></Relationships>
</file>