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c0e5ccc03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59b7afd58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f801c35744a57" /><Relationship Type="http://schemas.openxmlformats.org/officeDocument/2006/relationships/numbering" Target="/word/numbering.xml" Id="R1cbb2e0d7e064950" /><Relationship Type="http://schemas.openxmlformats.org/officeDocument/2006/relationships/settings" Target="/word/settings.xml" Id="R4158af32b4bf4867" /><Relationship Type="http://schemas.openxmlformats.org/officeDocument/2006/relationships/image" Target="/word/media/0e9ad7ee-4218-4c8e-b264-6c29ae173827.png" Id="R97359b7afd584c3e" /></Relationships>
</file>