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998b29cc6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035e449d2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Malkow Cielecki,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ff07cbc9544bf" /><Relationship Type="http://schemas.openxmlformats.org/officeDocument/2006/relationships/numbering" Target="/word/numbering.xml" Id="R6e4661ca57f44cfa" /><Relationship Type="http://schemas.openxmlformats.org/officeDocument/2006/relationships/settings" Target="/word/settings.xml" Id="Ra1dd6ce510694c38" /><Relationship Type="http://schemas.openxmlformats.org/officeDocument/2006/relationships/image" Target="/word/media/f18be36f-fa5b-4108-81c2-57415eafe465.png" Id="R2ad035e449d24b51" /></Relationships>
</file>