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b0f07f5ed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ce80bbaa4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Malochwiej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de18a7bf4424b" /><Relationship Type="http://schemas.openxmlformats.org/officeDocument/2006/relationships/numbering" Target="/word/numbering.xml" Id="Reb812fc96e794126" /><Relationship Type="http://schemas.openxmlformats.org/officeDocument/2006/relationships/settings" Target="/word/settings.xml" Id="Rb84e4df9cb8a4163" /><Relationship Type="http://schemas.openxmlformats.org/officeDocument/2006/relationships/image" Target="/word/media/0ac1a3c0-261b-4ace-84d3-62436e79cecc.png" Id="R006ce80bbaa44f02" /></Relationships>
</file>