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c782f60eb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56e4b348c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e7351f1cd4a8d" /><Relationship Type="http://schemas.openxmlformats.org/officeDocument/2006/relationships/numbering" Target="/word/numbering.xml" Id="R7809d0f7d1c94899" /><Relationship Type="http://schemas.openxmlformats.org/officeDocument/2006/relationships/settings" Target="/word/settings.xml" Id="Rf8586ba440c04205" /><Relationship Type="http://schemas.openxmlformats.org/officeDocument/2006/relationships/image" Target="/word/media/274222b0-e23a-4513-99f0-9f318624d643.png" Id="Rbc256e4b348c47c2" /></Relationships>
</file>