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9c7a9af6c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ba0393cf4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254df4ac44adc" /><Relationship Type="http://schemas.openxmlformats.org/officeDocument/2006/relationships/numbering" Target="/word/numbering.xml" Id="Rc7adae5d5ac648f8" /><Relationship Type="http://schemas.openxmlformats.org/officeDocument/2006/relationships/settings" Target="/word/settings.xml" Id="R1ca26ce603704099" /><Relationship Type="http://schemas.openxmlformats.org/officeDocument/2006/relationships/image" Target="/word/media/fbb5319e-002b-439e-a6f5-cbaaf3846f78.png" Id="Re3eba0393cf4478c" /></Relationships>
</file>