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e2918bf3a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96883195b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Malynika,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d9f9ffcfb4912" /><Relationship Type="http://schemas.openxmlformats.org/officeDocument/2006/relationships/numbering" Target="/word/numbering.xml" Id="Re9ab273b0da24def" /><Relationship Type="http://schemas.openxmlformats.org/officeDocument/2006/relationships/settings" Target="/word/settings.xml" Id="Rdc4fde6774d94ad0" /><Relationship Type="http://schemas.openxmlformats.org/officeDocument/2006/relationships/image" Target="/word/media/90875e6d-8707-47db-8df0-ef7838734202.png" Id="R79e96883195b4b67" /></Relationships>
</file>