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db053a4aa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b3433142f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d22209bb643f1" /><Relationship Type="http://schemas.openxmlformats.org/officeDocument/2006/relationships/numbering" Target="/word/numbering.xml" Id="Raf313df5db21411e" /><Relationship Type="http://schemas.openxmlformats.org/officeDocument/2006/relationships/settings" Target="/word/settings.xml" Id="R2615d24ea60d409e" /><Relationship Type="http://schemas.openxmlformats.org/officeDocument/2006/relationships/image" Target="/word/media/0140fd46-2bca-4e0c-bb74-a16d1132f159.png" Id="R060b3433142f4a93" /></Relationships>
</file>