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e3aba67b0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78b9963ae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c121266a044ed" /><Relationship Type="http://schemas.openxmlformats.org/officeDocument/2006/relationships/numbering" Target="/word/numbering.xml" Id="Re6933f056bae4291" /><Relationship Type="http://schemas.openxmlformats.org/officeDocument/2006/relationships/settings" Target="/word/settings.xml" Id="Rf6e3b909713a44b4" /><Relationship Type="http://schemas.openxmlformats.org/officeDocument/2006/relationships/image" Target="/word/media/0d284555-201b-4f7d-b56f-66bde21ee913.png" Id="Ra4f78b9963ae484d" /></Relationships>
</file>