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2dc3c696dc4a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e783a158a041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0cad1b86d24880" /><Relationship Type="http://schemas.openxmlformats.org/officeDocument/2006/relationships/numbering" Target="/word/numbering.xml" Id="R04bb4b9670f14541" /><Relationship Type="http://schemas.openxmlformats.org/officeDocument/2006/relationships/settings" Target="/word/settings.xml" Id="R038aac5ca522465d" /><Relationship Type="http://schemas.openxmlformats.org/officeDocument/2006/relationships/image" Target="/word/media/6540d4d1-44a1-4c09-a07b-9bb306326811.png" Id="Rb3e783a158a041eb" /></Relationships>
</file>