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684fc4335b45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2e50f2885a49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Marksoby,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e5dc3867144a19" /><Relationship Type="http://schemas.openxmlformats.org/officeDocument/2006/relationships/numbering" Target="/word/numbering.xml" Id="Rb7b94465b2004c35" /><Relationship Type="http://schemas.openxmlformats.org/officeDocument/2006/relationships/settings" Target="/word/settings.xml" Id="R64f58997537a4297" /><Relationship Type="http://schemas.openxmlformats.org/officeDocument/2006/relationships/image" Target="/word/media/63b5ea61-5f32-4a80-bdd6-d972f3cb3f0c.png" Id="Red2e50f2885a4948" /></Relationships>
</file>