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b35883b1764a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c70661b9a44f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Markuszowa,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67b1e6b04844f3" /><Relationship Type="http://schemas.openxmlformats.org/officeDocument/2006/relationships/numbering" Target="/word/numbering.xml" Id="R6d1327ccd46d47cc" /><Relationship Type="http://schemas.openxmlformats.org/officeDocument/2006/relationships/settings" Target="/word/settings.xml" Id="R37b47d8fcdf34d7c" /><Relationship Type="http://schemas.openxmlformats.org/officeDocument/2006/relationships/image" Target="/word/media/2ddea6e8-d17d-478e-8f75-9fc11cd56b78.png" Id="R58c70661b9a44fc3" /></Relationships>
</file>