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47c9fbabc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7d305cdee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50821a9e44f29" /><Relationship Type="http://schemas.openxmlformats.org/officeDocument/2006/relationships/numbering" Target="/word/numbering.xml" Id="R74d8d8f678c448aa" /><Relationship Type="http://schemas.openxmlformats.org/officeDocument/2006/relationships/settings" Target="/word/settings.xml" Id="Rf3aea8b3d10346a7" /><Relationship Type="http://schemas.openxmlformats.org/officeDocument/2006/relationships/image" Target="/word/media/5ba7bc71-7137-42ea-ba6f-f2a199e42efc.png" Id="R0797d305cdee4b89" /></Relationships>
</file>