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f01c4fd94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0b796f8b3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17aa39bc74d4f" /><Relationship Type="http://schemas.openxmlformats.org/officeDocument/2006/relationships/numbering" Target="/word/numbering.xml" Id="R6193b63dd1f243dd" /><Relationship Type="http://schemas.openxmlformats.org/officeDocument/2006/relationships/settings" Target="/word/settings.xml" Id="R786a64d47b7f44a9" /><Relationship Type="http://schemas.openxmlformats.org/officeDocument/2006/relationships/image" Target="/word/media/7977d685-de56-4b59-8c28-383a7d3b0f89.png" Id="R5390b796f8b34626" /></Relationships>
</file>