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697ee8cfa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6c63d56c4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Masiewo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9e479fded4d51" /><Relationship Type="http://schemas.openxmlformats.org/officeDocument/2006/relationships/numbering" Target="/word/numbering.xml" Id="R6587e7ed5f4047f7" /><Relationship Type="http://schemas.openxmlformats.org/officeDocument/2006/relationships/settings" Target="/word/settings.xml" Id="R030776484e744487" /><Relationship Type="http://schemas.openxmlformats.org/officeDocument/2006/relationships/image" Target="/word/media/3bbebd7e-f13d-4d97-8448-7e275d6b7a07.png" Id="Rd2d6c63d56c4422d" /></Relationships>
</file>