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6faa80448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9f62c9b28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Mazancowice,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cb04d269242df" /><Relationship Type="http://schemas.openxmlformats.org/officeDocument/2006/relationships/numbering" Target="/word/numbering.xml" Id="R4c4edaf537b64748" /><Relationship Type="http://schemas.openxmlformats.org/officeDocument/2006/relationships/settings" Target="/word/settings.xml" Id="Raadceba3799046a3" /><Relationship Type="http://schemas.openxmlformats.org/officeDocument/2006/relationships/image" Target="/word/media/bd280bb5-f0c2-4d22-8e4b-a0d0f8987d2f.png" Id="Red99f62c9b284d3f" /></Relationships>
</file>