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a90b76acb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9f1f25ff9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2413ea6bf4657" /><Relationship Type="http://schemas.openxmlformats.org/officeDocument/2006/relationships/numbering" Target="/word/numbering.xml" Id="R154b3779cda6471f" /><Relationship Type="http://schemas.openxmlformats.org/officeDocument/2006/relationships/settings" Target="/word/settings.xml" Id="Rdee13b208d81455f" /><Relationship Type="http://schemas.openxmlformats.org/officeDocument/2006/relationships/image" Target="/word/media/5c7c1dd7-8df6-4d3b-975d-ef446fdf2517.png" Id="Rd0a9f1f25ff9455e" /></Relationships>
</file>