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d6840a86b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42f7429dc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Medynia Glogowska,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0152ab5c74003" /><Relationship Type="http://schemas.openxmlformats.org/officeDocument/2006/relationships/numbering" Target="/word/numbering.xml" Id="Rc2499e28e18440ee" /><Relationship Type="http://schemas.openxmlformats.org/officeDocument/2006/relationships/settings" Target="/word/settings.xml" Id="Rbd8a6ed6d30543d8" /><Relationship Type="http://schemas.openxmlformats.org/officeDocument/2006/relationships/image" Target="/word/media/89eeaaa0-628f-48b5-b5d6-cf2390f63c83.png" Id="Re0742f7429dc41e9" /></Relationships>
</file>