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5732b1a4f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4f699f208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Meszna Opacka,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a371af03a4408" /><Relationship Type="http://schemas.openxmlformats.org/officeDocument/2006/relationships/numbering" Target="/word/numbering.xml" Id="R8ae3ee10ac984656" /><Relationship Type="http://schemas.openxmlformats.org/officeDocument/2006/relationships/settings" Target="/word/settings.xml" Id="R08e38e5d98324280" /><Relationship Type="http://schemas.openxmlformats.org/officeDocument/2006/relationships/image" Target="/word/media/147682db-0ecf-4555-be90-f397a9a5cfb1.png" Id="Rb134f699f208408b" /></Relationships>
</file>