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568038f0a47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3bca2a8fb4b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b34ab7339f45d3" /><Relationship Type="http://schemas.openxmlformats.org/officeDocument/2006/relationships/numbering" Target="/word/numbering.xml" Id="R913a01e9db9e4f12" /><Relationship Type="http://schemas.openxmlformats.org/officeDocument/2006/relationships/settings" Target="/word/settings.xml" Id="Rdf2b958f180a4ba8" /><Relationship Type="http://schemas.openxmlformats.org/officeDocument/2006/relationships/image" Target="/word/media/6b6aec85-dc6e-4ee4-a3e9-422be8b2d422.png" Id="R43a3bca2a8fb4b08" /></Relationships>
</file>